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DF" w:rsidRDefault="00DC7BF5">
      <w:pPr>
        <w:rPr>
          <w:rFonts w:ascii="Arial" w:hAnsi="Arial" w:cs="Arial"/>
          <w:i w:val="0"/>
          <w:sz w:val="48"/>
          <w:szCs w:val="48"/>
        </w:rPr>
      </w:pPr>
      <w:r>
        <w:rPr>
          <w:rFonts w:ascii="Arial" w:hAnsi="Arial" w:cs="Arial"/>
          <w:i w:val="0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-775220</wp:posOffset>
            </wp:positionH>
            <wp:positionV relativeFrom="paragraph">
              <wp:posOffset>-511637</wp:posOffset>
            </wp:positionV>
            <wp:extent cx="2719116" cy="1814946"/>
            <wp:effectExtent l="0" t="0" r="5080" b="0"/>
            <wp:wrapNone/>
            <wp:docPr id="4" name="Grafik 4" descr="C:\Users\Carla Bukmakowski\AppData\Local\Microsoft\Windows\INetCache\IE\BI0ZBJ5Z\1-1267461961caa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 Bukmakowski\AppData\Local\Microsoft\Windows\INetCache\IE\BI0ZBJ5Z\1-1267461961caa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16" cy="18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41">
        <w:rPr>
          <w:rFonts w:ascii="Arial" w:hAnsi="Arial" w:cs="Arial"/>
          <w:i w:val="0"/>
          <w:sz w:val="48"/>
          <w:szCs w:val="48"/>
        </w:rPr>
        <w:t xml:space="preserve">                      </w:t>
      </w:r>
    </w:p>
    <w:p w:rsidR="000922FE" w:rsidRDefault="000922FE" w:rsidP="00647872">
      <w:pPr>
        <w:jc w:val="center"/>
        <w:rPr>
          <w:rFonts w:ascii="Arial" w:hAnsi="Arial" w:cs="Arial"/>
          <w:b/>
          <w:i w:val="0"/>
          <w:color w:val="C00000"/>
          <w:sz w:val="72"/>
          <w:szCs w:val="72"/>
        </w:rPr>
      </w:pPr>
      <w:r>
        <w:rPr>
          <w:rFonts w:ascii="Arial" w:hAnsi="Arial" w:cs="Arial"/>
          <w:b/>
          <w:i w:val="0"/>
          <w:noProof/>
          <w:color w:val="C00000"/>
          <w:sz w:val="72"/>
          <w:szCs w:val="72"/>
          <w:lang w:eastAsia="de-DE"/>
        </w:rPr>
        <w:drawing>
          <wp:inline distT="0" distB="0" distL="0" distR="0" wp14:anchorId="5422E5B3">
            <wp:extent cx="2479964" cy="186343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75" cy="186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872" w:rsidRPr="00647872" w:rsidRDefault="000922FE" w:rsidP="00647872">
      <w:pPr>
        <w:jc w:val="center"/>
        <w:rPr>
          <w:rFonts w:ascii="Arial" w:hAnsi="Arial" w:cs="Arial"/>
          <w:b/>
          <w:i w:val="0"/>
          <w:color w:val="C00000"/>
          <w:sz w:val="72"/>
          <w:szCs w:val="72"/>
        </w:rPr>
      </w:pPr>
      <w:r>
        <w:rPr>
          <w:rFonts w:ascii="Arial" w:hAnsi="Arial" w:cs="Arial"/>
          <w:b/>
          <w:i w:val="0"/>
          <w:color w:val="C00000"/>
          <w:sz w:val="72"/>
          <w:szCs w:val="72"/>
        </w:rPr>
        <w:t>„Unser Treff in Konrad</w:t>
      </w:r>
      <w:r w:rsidR="00647872" w:rsidRPr="00647872">
        <w:rPr>
          <w:rFonts w:ascii="Arial" w:hAnsi="Arial" w:cs="Arial"/>
          <w:b/>
          <w:i w:val="0"/>
          <w:color w:val="C00000"/>
          <w:sz w:val="72"/>
          <w:szCs w:val="72"/>
        </w:rPr>
        <w:t>“</w:t>
      </w:r>
      <w:r>
        <w:rPr>
          <w:rFonts w:ascii="Arial" w:hAnsi="Arial" w:cs="Arial"/>
          <w:b/>
          <w:i w:val="0"/>
          <w:color w:val="C00000"/>
          <w:sz w:val="72"/>
          <w:szCs w:val="72"/>
        </w:rPr>
        <w:t>,</w:t>
      </w:r>
    </w:p>
    <w:p w:rsidR="000922FE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für alle, die sich mit</w:t>
      </w:r>
    </w:p>
    <w:p w:rsidR="000922FE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anderen über Gott und die Welt austauschen möchten!</w:t>
      </w:r>
    </w:p>
    <w:p w:rsidR="000922FE" w:rsidRDefault="000922FE" w:rsidP="00DC7BF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</w:p>
    <w:p w:rsidR="00647872" w:rsidRPr="00DC7BF5" w:rsidRDefault="000922FE" w:rsidP="00DC7BF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J</w:t>
      </w:r>
      <w:r w:rsidR="00647872" w:rsidRPr="00DC7BF5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eden Montag</w:t>
      </w: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,</w:t>
      </w:r>
      <w:r w:rsidR="00647872" w:rsidRPr="00DC7BF5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 xml:space="preserve"> </w:t>
      </w:r>
    </w:p>
    <w:p w:rsidR="00647872" w:rsidRPr="00647872" w:rsidRDefault="00647872" w:rsidP="00DC7BF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 w:rsidRPr="00647872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15.00 Uhr</w:t>
      </w:r>
      <w:r w:rsidR="000922FE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,</w:t>
      </w:r>
    </w:p>
    <w:p w:rsidR="000D3441" w:rsidRPr="000D3441" w:rsidRDefault="000D3441" w:rsidP="00DC7BF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 w:rsidRPr="000D3441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 xml:space="preserve">im Konradhaus </w:t>
      </w:r>
    </w:p>
    <w:p w:rsidR="00647872" w:rsidRPr="00D606D0" w:rsidRDefault="000D3441" w:rsidP="00D606D0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44"/>
          <w:szCs w:val="44"/>
        </w:rPr>
      </w:pPr>
      <w:r>
        <w:rPr>
          <w:rFonts w:ascii="Arial" w:hAnsi="Arial" w:cs="Arial"/>
          <w:b/>
          <w:i w:val="0"/>
          <w:color w:val="4F6228" w:themeColor="accent3" w:themeShade="80"/>
          <w:sz w:val="44"/>
          <w:szCs w:val="44"/>
        </w:rPr>
        <w:t>(Mondstraße 59)</w:t>
      </w:r>
    </w:p>
    <w:p w:rsidR="000922FE" w:rsidRDefault="000922FE" w:rsidP="00647872">
      <w:pPr>
        <w:spacing w:after="0"/>
        <w:jc w:val="both"/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</w:pPr>
    </w:p>
    <w:p w:rsidR="00D606D0" w:rsidRPr="00DC7BF5" w:rsidRDefault="00D606D0" w:rsidP="00647872">
      <w:pPr>
        <w:spacing w:after="0"/>
        <w:jc w:val="both"/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</w:pPr>
    </w:p>
    <w:p w:rsidR="00647872" w:rsidRPr="000922FE" w:rsidRDefault="000922FE" w:rsidP="00647872">
      <w:pPr>
        <w:spacing w:after="0"/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</w:pPr>
      <w:r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 </w:t>
      </w:r>
      <w:r w:rsidR="00D606D0"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</w:t>
      </w:r>
      <w:r w:rsidR="00D606D0">
        <w:rPr>
          <w:rFonts w:ascii="Arial" w:hAnsi="Arial" w:cs="Arial"/>
          <w:b/>
          <w:i w:val="0"/>
          <w:noProof/>
          <w:color w:val="4F6228" w:themeColor="accent3" w:themeShade="80"/>
          <w:sz w:val="40"/>
          <w:szCs w:val="40"/>
          <w:lang w:eastAsia="de-DE"/>
        </w:rPr>
        <w:drawing>
          <wp:inline distT="0" distB="0" distL="0" distR="0" wp14:anchorId="76548409" wp14:editId="235A3FFD">
            <wp:extent cx="864214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05" cy="91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</w:t>
      </w:r>
      <w:r w:rsidR="00D606D0"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 </w:t>
      </w:r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Ein Angebot im </w:t>
      </w:r>
      <w:proofErr w:type="spellStart"/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>Kirchort</w:t>
      </w:r>
      <w:proofErr w:type="spellEnd"/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Konrad</w:t>
      </w:r>
      <w:r w:rsidR="000D3441"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     </w:t>
      </w:r>
    </w:p>
    <w:p w:rsidR="000922FE" w:rsidRPr="00D606D0" w:rsidRDefault="000922FE" w:rsidP="00DC7BF5">
      <w:pPr>
        <w:spacing w:after="0"/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</w:pP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    </w:t>
      </w:r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Infos: </w:t>
      </w:r>
    </w:p>
    <w:p w:rsidR="00D606D0" w:rsidRPr="00D606D0" w:rsidRDefault="000922FE" w:rsidP="00DC7BF5">
      <w:pPr>
        <w:spacing w:after="0"/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</w:pP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    </w:t>
      </w:r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>Seniorenbüro Mauritz-Ost</w:t>
      </w: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, </w:t>
      </w:r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>Tel. 620 120 0</w:t>
      </w:r>
      <w:r w:rsidR="00DC7BF5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</w:t>
      </w:r>
      <w:r w:rsidR="00647872"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>420</w:t>
      </w:r>
    </w:p>
    <w:p w:rsidR="000922FE" w:rsidRDefault="000922FE" w:rsidP="000922FE">
      <w:pPr>
        <w:rPr>
          <w:rFonts w:ascii="Arial" w:hAnsi="Arial" w:cs="Arial"/>
          <w:i w:val="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i w:val="0"/>
          <w:noProof/>
          <w:sz w:val="48"/>
          <w:szCs w:val="48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379D0FE" wp14:editId="53539576">
            <wp:simplePos x="0" y="0"/>
            <wp:positionH relativeFrom="column">
              <wp:posOffset>-775220</wp:posOffset>
            </wp:positionH>
            <wp:positionV relativeFrom="paragraph">
              <wp:posOffset>-511637</wp:posOffset>
            </wp:positionV>
            <wp:extent cx="2719116" cy="1814946"/>
            <wp:effectExtent l="0" t="0" r="5080" b="0"/>
            <wp:wrapNone/>
            <wp:docPr id="2" name="Grafik 2" descr="C:\Users\Carla Bukmakowski\AppData\Local\Microsoft\Windows\INetCache\IE\BI0ZBJ5Z\1-1267461961caa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 Bukmakowski\AppData\Local\Microsoft\Windows\INetCache\IE\BI0ZBJ5Z\1-1267461961caa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16" cy="18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FE" w:rsidRDefault="000922FE" w:rsidP="000922FE">
      <w:pPr>
        <w:jc w:val="center"/>
        <w:rPr>
          <w:rFonts w:ascii="Arial" w:hAnsi="Arial" w:cs="Arial"/>
          <w:b/>
          <w:i w:val="0"/>
          <w:color w:val="C00000"/>
          <w:sz w:val="72"/>
          <w:szCs w:val="72"/>
        </w:rPr>
      </w:pPr>
      <w:r>
        <w:rPr>
          <w:rFonts w:ascii="Arial" w:hAnsi="Arial" w:cs="Arial"/>
          <w:b/>
          <w:i w:val="0"/>
          <w:noProof/>
          <w:color w:val="C00000"/>
          <w:sz w:val="72"/>
          <w:szCs w:val="72"/>
          <w:lang w:eastAsia="de-DE"/>
        </w:rPr>
        <w:drawing>
          <wp:inline distT="0" distB="0" distL="0" distR="0" wp14:anchorId="141F6ED0" wp14:editId="14EAE77A">
            <wp:extent cx="2466109" cy="185302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35" cy="185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2FE" w:rsidRPr="00647872" w:rsidRDefault="000922FE" w:rsidP="000922FE">
      <w:pPr>
        <w:jc w:val="center"/>
        <w:rPr>
          <w:rFonts w:ascii="Arial" w:hAnsi="Arial" w:cs="Arial"/>
          <w:b/>
          <w:i w:val="0"/>
          <w:color w:val="C00000"/>
          <w:sz w:val="72"/>
          <w:szCs w:val="72"/>
        </w:rPr>
      </w:pPr>
      <w:r>
        <w:rPr>
          <w:rFonts w:ascii="Arial" w:hAnsi="Arial" w:cs="Arial"/>
          <w:b/>
          <w:i w:val="0"/>
          <w:color w:val="C00000"/>
          <w:sz w:val="72"/>
          <w:szCs w:val="72"/>
        </w:rPr>
        <w:t>„Unser Treff in Konrad</w:t>
      </w:r>
      <w:r w:rsidRPr="00647872">
        <w:rPr>
          <w:rFonts w:ascii="Arial" w:hAnsi="Arial" w:cs="Arial"/>
          <w:b/>
          <w:i w:val="0"/>
          <w:color w:val="C00000"/>
          <w:sz w:val="72"/>
          <w:szCs w:val="72"/>
        </w:rPr>
        <w:t>“</w:t>
      </w:r>
      <w:r>
        <w:rPr>
          <w:rFonts w:ascii="Arial" w:hAnsi="Arial" w:cs="Arial"/>
          <w:b/>
          <w:i w:val="0"/>
          <w:color w:val="C00000"/>
          <w:sz w:val="72"/>
          <w:szCs w:val="72"/>
        </w:rPr>
        <w:t>,</w:t>
      </w:r>
    </w:p>
    <w:p w:rsidR="000922FE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für alle, die sich mit</w:t>
      </w:r>
    </w:p>
    <w:p w:rsidR="000922FE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anderen über Gott und die Welt austauschen möchten!</w:t>
      </w:r>
    </w:p>
    <w:p w:rsidR="000922FE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</w:p>
    <w:p w:rsidR="000922FE" w:rsidRPr="00DC7BF5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J</w:t>
      </w:r>
      <w:r w:rsidRPr="00DC7BF5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eden Montag</w:t>
      </w: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,</w:t>
      </w:r>
      <w:r w:rsidRPr="00DC7BF5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 xml:space="preserve"> </w:t>
      </w:r>
    </w:p>
    <w:p w:rsidR="000922FE" w:rsidRPr="00647872" w:rsidRDefault="000922FE" w:rsidP="000922FE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 w:rsidRPr="00647872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15.00 Uhr</w:t>
      </w:r>
      <w:r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>,</w:t>
      </w:r>
    </w:p>
    <w:p w:rsidR="00D03E55" w:rsidRPr="000D3441" w:rsidRDefault="00D03E55" w:rsidP="00D03E5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</w:pPr>
      <w:r w:rsidRPr="000D3441">
        <w:rPr>
          <w:rFonts w:ascii="Arial" w:hAnsi="Arial" w:cs="Arial"/>
          <w:b/>
          <w:i w:val="0"/>
          <w:color w:val="4F6228" w:themeColor="accent3" w:themeShade="80"/>
          <w:sz w:val="52"/>
          <w:szCs w:val="52"/>
        </w:rPr>
        <w:t xml:space="preserve">im Konradhaus </w:t>
      </w:r>
    </w:p>
    <w:p w:rsidR="00D03E55" w:rsidRPr="00D606D0" w:rsidRDefault="00D03E55" w:rsidP="00D03E55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44"/>
          <w:szCs w:val="44"/>
        </w:rPr>
      </w:pPr>
      <w:r>
        <w:rPr>
          <w:rFonts w:ascii="Arial" w:hAnsi="Arial" w:cs="Arial"/>
          <w:b/>
          <w:i w:val="0"/>
          <w:color w:val="4F6228" w:themeColor="accent3" w:themeShade="80"/>
          <w:sz w:val="44"/>
          <w:szCs w:val="44"/>
        </w:rPr>
        <w:t>(Mondstraße 59)</w:t>
      </w:r>
    </w:p>
    <w:p w:rsidR="00D03E55" w:rsidRPr="00D606D0" w:rsidRDefault="00D03E55" w:rsidP="00D606D0">
      <w:pPr>
        <w:spacing w:after="0"/>
        <w:jc w:val="center"/>
        <w:rPr>
          <w:rFonts w:ascii="Arial" w:hAnsi="Arial" w:cs="Arial"/>
          <w:b/>
          <w:i w:val="0"/>
          <w:color w:val="4F6228" w:themeColor="accent3" w:themeShade="80"/>
          <w:sz w:val="44"/>
          <w:szCs w:val="44"/>
        </w:rPr>
      </w:pPr>
    </w:p>
    <w:p w:rsidR="000922FE" w:rsidRPr="00D606D0" w:rsidRDefault="000922FE" w:rsidP="000922FE">
      <w:pPr>
        <w:spacing w:after="0"/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</w:pPr>
      <w:r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   </w:t>
      </w:r>
      <w:r w:rsidR="00D606D0">
        <w:rPr>
          <w:rFonts w:ascii="Arial" w:hAnsi="Arial" w:cs="Arial"/>
          <w:b/>
          <w:i w:val="0"/>
          <w:noProof/>
          <w:color w:val="4F6228" w:themeColor="accent3" w:themeShade="80"/>
          <w:sz w:val="40"/>
          <w:szCs w:val="40"/>
          <w:lang w:eastAsia="de-DE"/>
        </w:rPr>
        <w:drawing>
          <wp:inline distT="0" distB="0" distL="0" distR="0" wp14:anchorId="675E5646">
            <wp:extent cx="928255" cy="982159"/>
            <wp:effectExtent l="0" t="0" r="571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5" cy="97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6D0">
        <w:rPr>
          <w:rFonts w:ascii="Arial" w:hAnsi="Arial" w:cs="Arial"/>
          <w:b/>
          <w:i w:val="0"/>
          <w:color w:val="4F6228" w:themeColor="accent3" w:themeShade="80"/>
          <w:sz w:val="40"/>
          <w:szCs w:val="40"/>
        </w:rPr>
        <w:t xml:space="preserve">    </w:t>
      </w: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Ein Angebot im </w:t>
      </w:r>
      <w:proofErr w:type="spellStart"/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>Kirchort</w:t>
      </w:r>
      <w:proofErr w:type="spellEnd"/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Konrad</w:t>
      </w:r>
    </w:p>
    <w:p w:rsidR="000922FE" w:rsidRPr="00D606D0" w:rsidRDefault="000922FE" w:rsidP="000922FE">
      <w:pPr>
        <w:spacing w:after="0"/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</w:pP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    Infos: </w:t>
      </w:r>
    </w:p>
    <w:p w:rsidR="00DC7BF5" w:rsidRPr="00D606D0" w:rsidRDefault="000922FE" w:rsidP="000922FE">
      <w:pPr>
        <w:spacing w:after="0"/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</w:pPr>
      <w:r w:rsidRPr="00D606D0">
        <w:rPr>
          <w:rFonts w:ascii="Arial" w:hAnsi="Arial" w:cs="Arial"/>
          <w:b/>
          <w:i w:val="0"/>
          <w:color w:val="4F6228" w:themeColor="accent3" w:themeShade="80"/>
          <w:sz w:val="36"/>
          <w:szCs w:val="36"/>
        </w:rPr>
        <w:t xml:space="preserve">     Seniorenbüro Mauritz-Ost, Tel. 620 120 0 420</w:t>
      </w:r>
    </w:p>
    <w:sectPr w:rsidR="00DC7BF5" w:rsidRPr="00D606D0" w:rsidSect="000922FE">
      <w:pgSz w:w="11906" w:h="16838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2"/>
    <w:rsid w:val="000517FB"/>
    <w:rsid w:val="000922FE"/>
    <w:rsid w:val="000D3441"/>
    <w:rsid w:val="001545F0"/>
    <w:rsid w:val="00330F7E"/>
    <w:rsid w:val="005E310D"/>
    <w:rsid w:val="00647872"/>
    <w:rsid w:val="00C97054"/>
    <w:rsid w:val="00D03E55"/>
    <w:rsid w:val="00D36A5B"/>
    <w:rsid w:val="00D606D0"/>
    <w:rsid w:val="00DC7BF5"/>
    <w:rsid w:val="00EF01DF"/>
    <w:rsid w:val="00FE11A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FB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7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7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17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17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17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7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7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7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17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1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7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17F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517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517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7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17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0517FB"/>
    <w:rPr>
      <w:b/>
      <w:bCs/>
      <w:spacing w:val="0"/>
    </w:rPr>
  </w:style>
  <w:style w:type="character" w:styleId="Hervorhebung">
    <w:name w:val="Emphasis"/>
    <w:uiPriority w:val="20"/>
    <w:qFormat/>
    <w:rsid w:val="000517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0517F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517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17FB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0517FB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17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17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051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0517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0517FB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0517FB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0517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17FB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F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FB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7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7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17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17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17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7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7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7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17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1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1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7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17F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517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517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7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17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0517FB"/>
    <w:rPr>
      <w:b/>
      <w:bCs/>
      <w:spacing w:val="0"/>
    </w:rPr>
  </w:style>
  <w:style w:type="character" w:styleId="Hervorhebung">
    <w:name w:val="Emphasis"/>
    <w:uiPriority w:val="20"/>
    <w:qFormat/>
    <w:rsid w:val="000517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0517F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517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17FB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0517FB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17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17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051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0517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0517FB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0517FB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0517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17FB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F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Bukmakowski</dc:creator>
  <cp:lastModifiedBy>Carla Bukmakowski</cp:lastModifiedBy>
  <cp:revision>5</cp:revision>
  <cp:lastPrinted>2017-07-07T11:03:00Z</cp:lastPrinted>
  <dcterms:created xsi:type="dcterms:W3CDTF">2017-03-23T12:59:00Z</dcterms:created>
  <dcterms:modified xsi:type="dcterms:W3CDTF">2017-07-07T11:03:00Z</dcterms:modified>
</cp:coreProperties>
</file>